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1F" w:rsidRPr="00916546" w:rsidRDefault="00DD5690" w:rsidP="009757CA">
      <w:pPr>
        <w:rPr>
          <w:rFonts w:ascii="TH SarabunPSK" w:hAnsi="TH SarabunPSK" w:cs="TH SarabunPSK"/>
          <w:sz w:val="32"/>
          <w:szCs w:val="32"/>
        </w:rPr>
      </w:pPr>
      <w:r w:rsidRPr="00916546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734B645" wp14:editId="2C413103">
                <wp:simplePos x="0" y="0"/>
                <wp:positionH relativeFrom="column">
                  <wp:posOffset>4616145</wp:posOffset>
                </wp:positionH>
                <wp:positionV relativeFrom="paragraph">
                  <wp:posOffset>-100965</wp:posOffset>
                </wp:positionV>
                <wp:extent cx="2146935" cy="497840"/>
                <wp:effectExtent l="0" t="0" r="0" b="0"/>
                <wp:wrapNone/>
                <wp:docPr id="12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693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341BB" w:rsidRPr="00916546" w:rsidRDefault="007341B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91654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>แบบ จ</w:t>
                            </w:r>
                            <w:r w:rsidRPr="0091654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.</w:t>
                            </w:r>
                            <w:r w:rsidR="00916546" w:rsidRPr="0091654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1</w:t>
                            </w:r>
                            <w:r w:rsidRPr="0091654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-1</w:t>
                            </w:r>
                          </w:p>
                          <w:p w:rsidR="007341BB" w:rsidRPr="00916546" w:rsidRDefault="007341BB" w:rsidP="00497FDC">
                            <w:pPr>
                              <w:pStyle w:val="ae"/>
                              <w:spacing w:before="0" w:beforeAutospacing="0" w:after="0" w:afterAutospacing="0" w:line="320" w:lineRule="exact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91654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(Project Brief</w:t>
                            </w:r>
                            <w:r w:rsidRPr="00916546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kern w:val="24"/>
                                <w:sz w:val="28"/>
                                <w:szCs w:val="28"/>
                                <w:cs/>
                              </w:rPr>
                              <w:t xml:space="preserve"> รายโครงการ)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363.5pt;margin-top:-7.95pt;width:169.05pt;height:3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jnGfwIAAEwFAAAOAAAAZHJzL2Uyb0RvYy54bWysVNuOmzAQfa/Uf7D8znJZJwG0ZJWE0Jft&#10;RdrtBzhgglWwqe0NrKr++45NLnt5qdryYMF4fObMnINvbseuRQemNJciw+FVgBETpay42Gf4+0Ph&#10;xRhpQ0VFWylYhp+YxrfLjx9uhj5lkWxkWzGFAETodOgz3BjTp76vy4Z1VF/JngnYrKXqqIFPtfcr&#10;RQdA71o/CoK5P0hV9UqWTGuI5tMmXjr8umal+VrXmhnUZhi4Gbcqt+7s6i9vaLpXtG94eaRB/4JF&#10;R7mAomeonBqKHhV/B9XxUkkta3NVys6Xdc1L5nqAbsLgTTf3De2Z6wWGo/vzmPT/gy2/HL4pxCvQ&#10;LsJI0A40emCjWcsRLex0hl6nkHTfQ5oZIQyZrlPd38nyh0ZCbhoq9myllBwaRitgF9qT/oujE462&#10;ILvhs6ygCn000gGNters6GAYCNBBpaezMsAElRCMQjJPrmcYlbBHkkVMnHQ+TU+ne6XNJyY7ZF8y&#10;rEB5h04Pd9pYNjQ9pdhiQha8bZ36rXgVgMQpArXhqN2zLJyYv5Ig2cbbmHgkmm89EuS5tyo2xJsX&#10;4WKWX+ebTR7+tnVDkja8qpiwZU7GCsmfCXe0+GSJs7W0bHll4Swlrfa7TavQgYKxC/e4mcPOJc1/&#10;TcMNAXp501IYkWAdJV4xjxceKcjMSxZB7AVhsk7mAUlIXrxu6Y4L9u8toSHDySyaTWa6kH7TW+Ce&#10;973RtOMGro6WdxmOz0k0tRbcispJayhvp/cXo7D0L6MAuU9CO8Naj05uNeNuBBTr4p2snsC6A9wT&#10;GdY/H6myvyUw7Vfg4oI7g10Sj96HX9bVOV4v9k54+e2yLpfg8hkAAP//AwBQSwMEFAAGAAgAAAAh&#10;AKTwU3rfAAAACwEAAA8AAABkcnMvZG93bnJldi54bWxMj81OwzAQhO9IvIO1SNxaJ5GSQohTVfxI&#10;HLjQhrsbL3FEvI7ibZO+Pe4JjqMZzXxTbRc3iDNOofekIF0nIJBab3rqFDSHt9UDiMCajB48oYIL&#10;BtjWtzeVLo2f6RPPe+5ELKFQagWWeSylDK1Fp8Paj0jR+/aT0xzl1Ekz6TmWu0FmSVJIp3uKC1aP&#10;+Gyx/dmfnAJms0svzasL71/Lx8tskzbXjVL3d8vuCQTjwn9huOJHdKgj09GfyAQxKNhkm/iFFazS&#10;/BHENZEUeQriqKDIcpB1Jf9/qH8BAAD//wMAUEsBAi0AFAAGAAgAAAAhALaDOJL+AAAA4QEAABMA&#10;AAAAAAAAAAAAAAAAAAAAAFtDb250ZW50X1R5cGVzXS54bWxQSwECLQAUAAYACAAAACEAOP0h/9YA&#10;AACUAQAACwAAAAAAAAAAAAAAAAAvAQAAX3JlbHMvLnJlbHNQSwECLQAUAAYACAAAACEAJ8o5xn8C&#10;AABMBQAADgAAAAAAAAAAAAAAAAAuAgAAZHJzL2Uyb0RvYy54bWxQSwECLQAUAAYACAAAACEApPBT&#10;et8AAAALAQAADwAAAAAAAAAAAAAAAADZBAAAZHJzL2Rvd25yZXYueG1sUEsFBgAAAAAEAAQA8wAA&#10;AOUFAAAAAA==&#10;" filled="f" stroked="f">
                <v:textbox style="mso-fit-shape-to-text:t">
                  <w:txbxContent>
                    <w:p w:rsidR="007341BB" w:rsidRPr="00916546" w:rsidRDefault="007341B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</w:rPr>
                      </w:pPr>
                      <w:r w:rsidRPr="0091654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>แบบ จ</w:t>
                      </w:r>
                      <w:r w:rsidRPr="0091654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.</w:t>
                      </w:r>
                      <w:r w:rsidR="00916546" w:rsidRPr="0091654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1</w:t>
                      </w:r>
                      <w:r w:rsidRPr="0091654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-1</w:t>
                      </w:r>
                    </w:p>
                    <w:p w:rsidR="007341BB" w:rsidRPr="00916546" w:rsidRDefault="007341BB" w:rsidP="00497FDC">
                      <w:pPr>
                        <w:pStyle w:val="ae"/>
                        <w:spacing w:before="0" w:beforeAutospacing="0" w:after="0" w:afterAutospacing="0" w:line="320" w:lineRule="exact"/>
                        <w:jc w:val="center"/>
                        <w:rPr>
                          <w:rFonts w:ascii="TH SarabunPSK" w:hAnsi="TH SarabunPSK" w:cs="TH SarabunPSK"/>
                          <w:sz w:val="28"/>
                          <w:szCs w:val="28"/>
                          <w:cs/>
                        </w:rPr>
                      </w:pPr>
                      <w:r w:rsidRPr="0091654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</w:rPr>
                        <w:t>(Project Brief</w:t>
                      </w:r>
                      <w:r w:rsidRPr="00916546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kern w:val="24"/>
                          <w:sz w:val="28"/>
                          <w:szCs w:val="28"/>
                          <w:cs/>
                        </w:rPr>
                        <w:t xml:space="preserve"> รายโครงการ)</w:t>
                      </w:r>
                    </w:p>
                  </w:txbxContent>
                </v:textbox>
              </v:shape>
            </w:pict>
          </mc:Fallback>
        </mc:AlternateContent>
      </w:r>
    </w:p>
    <w:p w:rsidR="005F2752" w:rsidRPr="00916546" w:rsidRDefault="005F2752" w:rsidP="000B6509">
      <w:pPr>
        <w:jc w:val="center"/>
        <w:rPr>
          <w:rFonts w:ascii="TH SarabunPSK" w:hAnsi="TH SarabunPSK" w:cs="TH SarabunPSK"/>
          <w:sz w:val="32"/>
          <w:szCs w:val="32"/>
        </w:rPr>
      </w:pPr>
    </w:p>
    <w:p w:rsidR="00C94809" w:rsidRPr="00916546" w:rsidRDefault="00F952A1" w:rsidP="000B6509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16546">
        <w:rPr>
          <w:rFonts w:ascii="TH SarabunPSK" w:hAnsi="TH SarabunPSK" w:cs="TH SarabunPSK"/>
          <w:b/>
          <w:bCs/>
          <w:sz w:val="32"/>
          <w:szCs w:val="32"/>
          <w:cs/>
        </w:rPr>
        <w:t>การจัดทำ</w:t>
      </w:r>
      <w:r w:rsidR="00C94809" w:rsidRPr="00916546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C94809" w:rsidRPr="0091654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916546">
        <w:rPr>
          <w:rFonts w:ascii="TH SarabunPSK" w:hAnsi="TH SarabunPSK" w:cs="TH SarabunPSK"/>
          <w:b/>
          <w:bCs/>
          <w:sz w:val="32"/>
          <w:szCs w:val="32"/>
        </w:rPr>
        <w:t>Brief</w:t>
      </w:r>
      <w:r w:rsidR="00C94809" w:rsidRPr="00916546">
        <w:rPr>
          <w:rFonts w:ascii="TH SarabunPSK" w:hAnsi="TH SarabunPSK" w:cs="TH SarabunPSK"/>
          <w:b/>
          <w:bCs/>
          <w:sz w:val="32"/>
          <w:szCs w:val="32"/>
          <w:cs/>
        </w:rPr>
        <w:t>) ของทุกโครงก</w:t>
      </w:r>
      <w:r w:rsidR="00844F48" w:rsidRPr="00916546">
        <w:rPr>
          <w:rFonts w:ascii="TH SarabunPSK" w:hAnsi="TH SarabunPSK" w:cs="TH SarabunPSK"/>
          <w:b/>
          <w:bCs/>
          <w:sz w:val="32"/>
          <w:szCs w:val="32"/>
          <w:cs/>
        </w:rPr>
        <w:t>ารภายใต้งบประมาณของจังหวัด</w:t>
      </w:r>
    </w:p>
    <w:p w:rsidR="009F2FE5" w:rsidRPr="00916546" w:rsidRDefault="009F2FE5" w:rsidP="000B6509">
      <w:pPr>
        <w:tabs>
          <w:tab w:val="center" w:pos="5245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16546">
        <w:rPr>
          <w:rFonts w:ascii="TH SarabunPSK" w:hAnsi="TH SarabunPSK" w:cs="TH SarabunPSK"/>
          <w:b/>
          <w:bCs/>
          <w:sz w:val="32"/>
          <w:szCs w:val="32"/>
          <w:cs/>
        </w:rPr>
        <w:t>แบบสรุปโครงการแบบย่อ (</w:t>
      </w:r>
      <w:r w:rsidR="00AA57A0" w:rsidRPr="00916546">
        <w:rPr>
          <w:rFonts w:ascii="TH SarabunPSK" w:hAnsi="TH SarabunPSK" w:cs="TH SarabunPSK"/>
          <w:b/>
          <w:bCs/>
          <w:sz w:val="32"/>
          <w:szCs w:val="32"/>
        </w:rPr>
        <w:t xml:space="preserve">Project </w:t>
      </w:r>
      <w:r w:rsidR="00E87AD3" w:rsidRPr="00916546">
        <w:rPr>
          <w:rFonts w:ascii="TH SarabunPSK" w:hAnsi="TH SarabunPSK" w:cs="TH SarabunPSK"/>
          <w:b/>
          <w:bCs/>
          <w:sz w:val="32"/>
          <w:szCs w:val="32"/>
        </w:rPr>
        <w:t>Brief</w:t>
      </w:r>
      <w:r w:rsidRPr="00916546">
        <w:rPr>
          <w:rFonts w:ascii="TH SarabunPSK" w:hAnsi="TH SarabunPSK" w:cs="TH SarabunPSK"/>
          <w:b/>
          <w:bCs/>
          <w:sz w:val="32"/>
          <w:szCs w:val="32"/>
        </w:rPr>
        <w:t>)</w:t>
      </w:r>
    </w:p>
    <w:p w:rsidR="009F2FE5" w:rsidRPr="00916546" w:rsidRDefault="009F2FE5" w:rsidP="00DD5690">
      <w:pPr>
        <w:ind w:firstLine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F2FE5" w:rsidRPr="00916546" w:rsidRDefault="00E15E33" w:rsidP="00DD5690">
      <w:pPr>
        <w:ind w:left="56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16546">
        <w:rPr>
          <w:rFonts w:ascii="TH SarabunPSK" w:hAnsi="TH SarabunPSK" w:cs="TH SarabunPSK"/>
          <w:b/>
          <w:bCs/>
          <w:sz w:val="32"/>
          <w:szCs w:val="32"/>
          <w:cs/>
        </w:rPr>
        <w:t>ประเด็นการพัฒนา</w:t>
      </w:r>
      <w:r w:rsidR="009F2FE5" w:rsidRPr="00916546">
        <w:rPr>
          <w:rFonts w:ascii="TH SarabunPSK" w:hAnsi="TH SarabunPSK" w:cs="TH SarabunPSK"/>
          <w:b/>
          <w:bCs/>
          <w:sz w:val="32"/>
          <w:szCs w:val="32"/>
          <w:cs/>
        </w:rPr>
        <w:t>จังหวัด</w:t>
      </w:r>
      <w:r w:rsidR="001370CF" w:rsidRPr="00916546">
        <w:rPr>
          <w:rFonts w:ascii="TH SarabunPSK" w:hAnsi="TH SarabunPSK" w:cs="TH SarabunPSK"/>
          <w:b/>
          <w:bCs/>
          <w:sz w:val="32"/>
          <w:szCs w:val="32"/>
          <w:cs/>
        </w:rPr>
        <w:t>พระนครศรีอยุธยา : ประเด็นการพัฒนาที่ 3 พัฒนาการผลิตภ</w:t>
      </w:r>
      <w:bookmarkStart w:id="0" w:name="_GoBack"/>
      <w:bookmarkEnd w:id="0"/>
      <w:r w:rsidR="001370CF" w:rsidRPr="00916546">
        <w:rPr>
          <w:rFonts w:ascii="TH SarabunPSK" w:hAnsi="TH SarabunPSK" w:cs="TH SarabunPSK"/>
          <w:b/>
          <w:bCs/>
          <w:sz w:val="32"/>
          <w:szCs w:val="32"/>
          <w:cs/>
        </w:rPr>
        <w:t>าคเกษตร อุตสาหกรรม การค้าและบริการ</w:t>
      </w:r>
      <w:r w:rsidR="00DD569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370CF" w:rsidRPr="00916546">
        <w:rPr>
          <w:rFonts w:ascii="TH SarabunPSK" w:hAnsi="TH SarabunPSK" w:cs="TH SarabunPSK"/>
          <w:b/>
          <w:bCs/>
          <w:sz w:val="32"/>
          <w:szCs w:val="32"/>
          <w:cs/>
        </w:rPr>
        <w:t>โดยใช้นวัตกรรม และภูมิปัญญาที่สร้างสรรค์</w:t>
      </w:r>
    </w:p>
    <w:p w:rsidR="009F2FE5" w:rsidRPr="00916546" w:rsidRDefault="00E15E33" w:rsidP="00DD5690">
      <w:pPr>
        <w:ind w:left="567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16546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1370CF" w:rsidRPr="00916546">
        <w:rPr>
          <w:rFonts w:ascii="TH SarabunPSK" w:hAnsi="TH SarabunPSK" w:cs="TH SarabunPSK"/>
          <w:b/>
          <w:bCs/>
          <w:sz w:val="32"/>
          <w:szCs w:val="32"/>
          <w:cs/>
        </w:rPr>
        <w:t>ที่ 3 ยกระดับและส่งเสริมผลิตภัณฑ์ชุมชนและวิสาหกิจขนาดกลางและขนาดย่อม โดยใช้นวัตกรรม</w:t>
      </w:r>
      <w:r w:rsidR="00DD5690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1370CF" w:rsidRPr="00916546">
        <w:rPr>
          <w:rFonts w:ascii="TH SarabunPSK" w:hAnsi="TH SarabunPSK" w:cs="TH SarabunPSK"/>
          <w:b/>
          <w:bCs/>
          <w:sz w:val="32"/>
          <w:szCs w:val="32"/>
          <w:cs/>
        </w:rPr>
        <w:t>และภูมิปัญญาสร้างสรรค์</w:t>
      </w:r>
    </w:p>
    <w:p w:rsidR="009F2FE5" w:rsidRPr="00916546" w:rsidRDefault="009F2FE5" w:rsidP="009F2FE5">
      <w:pPr>
        <w:ind w:firstLine="567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TableGrid1"/>
        <w:tblW w:w="4763" w:type="pct"/>
        <w:tblInd w:w="534" w:type="dxa"/>
        <w:tblLook w:val="04A0" w:firstRow="1" w:lastRow="0" w:firstColumn="1" w:lastColumn="0" w:noHBand="0" w:noVBand="1"/>
      </w:tblPr>
      <w:tblGrid>
        <w:gridCol w:w="4536"/>
        <w:gridCol w:w="5527"/>
      </w:tblGrid>
      <w:tr w:rsidR="003A2FBF" w:rsidRPr="00916546" w:rsidTr="000B6509">
        <w:tc>
          <w:tcPr>
            <w:tcW w:w="2254" w:type="pct"/>
            <w:shd w:val="clear" w:color="auto" w:fill="F2F2F2" w:themeFill="background1" w:themeFillShade="F2"/>
            <w:vAlign w:val="center"/>
          </w:tcPr>
          <w:p w:rsidR="003A2FBF" w:rsidRPr="00916546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16546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2746" w:type="pct"/>
            <w:shd w:val="clear" w:color="auto" w:fill="F2F2F2" w:themeFill="background1" w:themeFillShade="F2"/>
            <w:vAlign w:val="center"/>
          </w:tcPr>
          <w:p w:rsidR="003A2FBF" w:rsidRPr="00916546" w:rsidRDefault="003A2FBF" w:rsidP="00B82B97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916546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3A2FBF" w:rsidRPr="00916546" w:rsidTr="000B6509">
        <w:tc>
          <w:tcPr>
            <w:tcW w:w="2254" w:type="pct"/>
          </w:tcPr>
          <w:p w:rsidR="003A2FBF" w:rsidRPr="00916546" w:rsidRDefault="003E795A" w:rsidP="003E795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3A2FBF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="003A2FBF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2746" w:type="pct"/>
          </w:tcPr>
          <w:p w:rsidR="003A2FBF" w:rsidRPr="00916546" w:rsidRDefault="00DD5690" w:rsidP="003E795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DD5690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ส่งเสริมและพัฒนาผู้ประกอบการผลิตภัณฑ์ชุมชนและวิสาหกิจขนาดกลางและขนาดย่อม ยุคใหม่ แบบครบวงจร</w:t>
            </w:r>
          </w:p>
        </w:tc>
      </w:tr>
      <w:tr w:rsidR="003A2FBF" w:rsidRPr="00916546" w:rsidTr="000B6509">
        <w:tc>
          <w:tcPr>
            <w:tcW w:w="2254" w:type="pct"/>
          </w:tcPr>
          <w:p w:rsidR="003A2FBF" w:rsidRPr="00916546" w:rsidRDefault="003A2FBF" w:rsidP="003E795A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2. </w:t>
            </w:r>
            <w:r w:rsidR="00844F48"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2746" w:type="pct"/>
          </w:tcPr>
          <w:p w:rsidR="00916546" w:rsidRDefault="00E040E1" w:rsidP="003E795A">
            <w:pPr>
              <w:ind w:firstLine="318"/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นโยบายเศรษฐกิจของรัฐบาล ซึ่งพยายามผลักดันให้มีการเสริมศักยภาพของธุรกิจวิสาหกิจขนาดกลางและขนาดย่อม (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SMEs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) เพื่อเพิ่มผลผลิต ก่อให้เกิดรายได้ให้กับประเทศ ทั้งสนับสนุนให้เกิดนวัตกรรมในการผลิตสินค้าและบริการ โดยการนำงานวิจัย หรือนวัตกรรมจากหน่วยงานต่างๆ และส่งเสริมการสร้างผลิตภัณฑ์ชุมชนโดยใช้ภูมิปัญญาท้องถิ่นมาพัฒนาเสริมสร้างประสิทธิภาพด้านการผลิต และการบริการ เพื่อยกระดับคุณภาพและรูปแบบผลิตภัณฑ์ให้หลากหลาย และลดต้นทุนในการประกอบการ ให้มีต้นทุนการผลิตที่สามารถแข่งขันได้ เพื่อให้เกิดโอกาสทางการตลาดใหม่ๆ ตลอดจนส่งเสริมการดำเนินงานตามหลักปรัชญาเศรษฐกิจพอเพียง เพื่อสร้างอาชีพ รายได้ให้กับผู้ประกอบการอย่างยั่งยืนและช่วยเหลือตนเองได้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ส่งเสริมช่องทางการจำหน่ายสินค้า เพื่อสร้างการรับรู้ต่อผลิตภัณฑ์ และประชาสัมพันธ์ผลิตภัณฑ์ให้เป็นที่รู้จักมากยิ่งขึ้น</w:t>
            </w:r>
          </w:p>
          <w:p w:rsidR="00916546" w:rsidRPr="00916546" w:rsidRDefault="00916546" w:rsidP="003E795A">
            <w:pPr>
              <w:ind w:left="34" w:firstLine="284"/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จากข้อมูลสำนักงานพัฒนาชุมชนจังหวัดพระนครศรีอยุธยา พบว่าในปี 2553 มีผู้ประกอบการ 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OTOP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จำนวน 646 ราย หรือ 1,185 ผลิตภัณฑ์ปี 2560 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=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941 ราย/1,858 ผลิต</w:t>
            </w:r>
            <w:r w:rsidR="006A2C1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ภัณฑ์ และเพิ่มขึ้นเป็น 1,288 ราย/2,561 ผลิตภัณฑ์ ซึ่งควรจะต้องเร่งพัฒนา และขยายช่องทางตลาดของผู้ประกอบการเหล่านี้เข้าสู่ตลาดออนไลน์ หรือการเชื่อมโยงตลาดโดยใช้เทคโนโลยี</w:t>
            </w:r>
            <w:proofErr w:type="spellStart"/>
            <w:r w:rsidR="006A2C10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ดิจิทัล</w:t>
            </w:r>
            <w:proofErr w:type="spellEnd"/>
          </w:p>
        </w:tc>
      </w:tr>
      <w:tr w:rsidR="0085304A" w:rsidRPr="00916546" w:rsidTr="000B6509">
        <w:trPr>
          <w:trHeight w:val="1353"/>
        </w:trPr>
        <w:tc>
          <w:tcPr>
            <w:tcW w:w="2254" w:type="pct"/>
          </w:tcPr>
          <w:p w:rsidR="000B6509" w:rsidRDefault="0085304A" w:rsidP="003E795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วัตถุประสงค์ของโครงการ</w:t>
            </w:r>
          </w:p>
          <w:p w:rsidR="0085304A" w:rsidRPr="000B6509" w:rsidRDefault="0085304A" w:rsidP="000B6509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746" w:type="pct"/>
          </w:tcPr>
          <w:p w:rsidR="0085304A" w:rsidRPr="00916546" w:rsidRDefault="0085304A" w:rsidP="003E795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เพื่อพัฒนาวิสาหกิจขนาดกลางและขนาดย่อมให้ประกอบธุรกิจได้อย่างต่อเนื่องและเข้มแข็ง</w:t>
            </w:r>
          </w:p>
          <w:p w:rsidR="0085304A" w:rsidRPr="000B6509" w:rsidRDefault="0085304A" w:rsidP="000B650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2. เพื่อยกระดับมูลค่าสินค้าและมาตรฐานของสินค้าของวิสาหกิจขนาดกลางและขนาดย่อ</w:t>
            </w:r>
            <w:r w:rsidR="000B65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</w:t>
            </w:r>
          </w:p>
        </w:tc>
      </w:tr>
      <w:tr w:rsidR="0085304A" w:rsidRPr="00916546" w:rsidTr="000B6509">
        <w:trPr>
          <w:trHeight w:val="1445"/>
        </w:trPr>
        <w:tc>
          <w:tcPr>
            <w:tcW w:w="2254" w:type="pct"/>
          </w:tcPr>
          <w:p w:rsidR="0085304A" w:rsidRPr="00916546" w:rsidRDefault="0085304A" w:rsidP="003E795A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4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ตัวชี้วัดและค่าเป้าหมาย</w:t>
            </w:r>
          </w:p>
        </w:tc>
        <w:tc>
          <w:tcPr>
            <w:tcW w:w="2746" w:type="pct"/>
          </w:tcPr>
          <w:p w:rsidR="0085304A" w:rsidRDefault="0085304A" w:rsidP="0085304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 xml:space="preserve">1. </w:t>
            </w:r>
            <w:r w:rsidRPr="00916546">
              <w:rPr>
                <w:rFonts w:ascii="TH SarabunPSK" w:eastAsia="Times New Roman" w:hAnsi="TH SarabunPSK" w:cs="TH SarabunPSK"/>
                <w:spacing w:val="-4"/>
                <w:sz w:val="32"/>
                <w:szCs w:val="32"/>
                <w:cs/>
              </w:rPr>
              <w:t>ร้อยละที่เพิ่มขึ้นของ</w:t>
            </w:r>
            <w:r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 xml:space="preserve">รายได้จากการจำหน่ายสินค้า </w:t>
            </w:r>
            <w:r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  <w:t>OTOP</w:t>
            </w:r>
            <w:r w:rsidR="000B6509">
              <w:rPr>
                <w:rFonts w:ascii="TH SarabunPSK" w:eastAsia="Times New Roman" w:hAnsi="TH SarabunPSK" w:cs="TH SarabunPSK"/>
                <w:spacing w:val="-4"/>
                <w:sz w:val="32"/>
                <w:szCs w:val="32"/>
              </w:rPr>
              <w:br/>
            </w:r>
            <w:r>
              <w:rPr>
                <w:rFonts w:ascii="TH SarabunPSK" w:eastAsia="Times New Roman" w:hAnsi="TH SarabunPSK" w:cs="TH SarabunPSK" w:hint="cs"/>
                <w:spacing w:val="-4"/>
                <w:sz w:val="32"/>
                <w:szCs w:val="32"/>
                <w:cs/>
              </w:rPr>
              <w:t>(ร้อยละ 10)</w:t>
            </w:r>
          </w:p>
          <w:p w:rsidR="0085304A" w:rsidRPr="00916546" w:rsidRDefault="0085304A" w:rsidP="0085304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 ร้อยละที่เพิ่มขึ้นของจำนวนผู้ประกอบการผลิตภัณฑ์ชุมชน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OTOP 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ที่ได้รับการพัฒนา (ร้อยละ 10)</w:t>
            </w:r>
          </w:p>
        </w:tc>
      </w:tr>
      <w:tr w:rsidR="000B6509" w:rsidRPr="00916546" w:rsidTr="000B6509">
        <w:tc>
          <w:tcPr>
            <w:tcW w:w="2254" w:type="pct"/>
            <w:shd w:val="clear" w:color="auto" w:fill="F2F2F2" w:themeFill="background1" w:themeFillShade="F2"/>
            <w:vAlign w:val="center"/>
          </w:tcPr>
          <w:p w:rsidR="000B6509" w:rsidRPr="00916546" w:rsidRDefault="000B6509" w:rsidP="006F5E20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916546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lastRenderedPageBreak/>
              <w:t>หัวข้อ</w:t>
            </w:r>
          </w:p>
        </w:tc>
        <w:tc>
          <w:tcPr>
            <w:tcW w:w="2746" w:type="pct"/>
            <w:shd w:val="clear" w:color="auto" w:fill="F2F2F2" w:themeFill="background1" w:themeFillShade="F2"/>
            <w:vAlign w:val="center"/>
          </w:tcPr>
          <w:p w:rsidR="000B6509" w:rsidRPr="00916546" w:rsidRDefault="000B6509" w:rsidP="006F5E20">
            <w:pPr>
              <w:ind w:firstLine="567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916546">
              <w:rPr>
                <w:rFonts w:ascii="TH SarabunPSK" w:eastAsia="Tahoma" w:hAnsi="TH SarabunPSK" w:cs="TH SarabunPSK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0B6509" w:rsidRPr="00916546" w:rsidTr="000B6509">
        <w:tc>
          <w:tcPr>
            <w:tcW w:w="2254" w:type="pct"/>
          </w:tcPr>
          <w:p w:rsidR="000B6509" w:rsidRPr="00916546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5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พื้นที่เป้าหมาย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ab/>
            </w:r>
          </w:p>
        </w:tc>
        <w:tc>
          <w:tcPr>
            <w:tcW w:w="2746" w:type="pct"/>
          </w:tcPr>
          <w:p w:rsidR="000B6509" w:rsidRPr="00916546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จังหวัดพระนครศรีอยุธยา</w:t>
            </w:r>
            <w:r w:rsidRPr="0091654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และจังหวัดอื่นๆ ในภูมิภาคเป้าหมาย</w:t>
            </w:r>
          </w:p>
        </w:tc>
      </w:tr>
      <w:tr w:rsidR="000B6509" w:rsidRPr="00916546" w:rsidTr="000B6509">
        <w:tc>
          <w:tcPr>
            <w:tcW w:w="2254" w:type="pct"/>
          </w:tcPr>
          <w:p w:rsidR="000B6509" w:rsidRPr="00916546" w:rsidRDefault="000B6509" w:rsidP="003E795A">
            <w:pPr>
              <w:ind w:left="317" w:hanging="317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6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กิจกรรมหลัก</w:t>
            </w:r>
          </w:p>
        </w:tc>
        <w:tc>
          <w:tcPr>
            <w:tcW w:w="2746" w:type="pct"/>
          </w:tcPr>
          <w:p w:rsidR="000B6509" w:rsidRPr="000B6509" w:rsidRDefault="000B6509" w:rsidP="003E795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B6509">
              <w:rPr>
                <w:rFonts w:ascii="TH SarabunPSK" w:hAnsi="TH SarabunPSK" w:cs="TH SarabunPSK"/>
                <w:sz w:val="32"/>
                <w:szCs w:val="32"/>
                <w:cs/>
              </w:rPr>
              <w:t>ยกระดับศักยภาพผู้ประกอบการผลิตภัณฑ์ชุมชนและวิสาหกิจขนาดกลางและขนาดย่อม แบบครบวงจร</w:t>
            </w:r>
          </w:p>
        </w:tc>
      </w:tr>
      <w:tr w:rsidR="000B6509" w:rsidRPr="00916546" w:rsidTr="000B6509">
        <w:tc>
          <w:tcPr>
            <w:tcW w:w="2254" w:type="pct"/>
          </w:tcPr>
          <w:p w:rsidR="000B6509" w:rsidRPr="00916546" w:rsidRDefault="000B6509" w:rsidP="003E795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16546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6.1 </w:t>
            </w:r>
            <w:r w:rsidRPr="00916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1</w:t>
            </w:r>
          </w:p>
          <w:p w:rsidR="000B6509" w:rsidRDefault="000B6509" w:rsidP="003E79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654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0B6509" w:rsidRPr="00916546" w:rsidRDefault="000B6509" w:rsidP="003E79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 w:firstLine="283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6546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</w:t>
            </w:r>
          </w:p>
          <w:p w:rsidR="000B6509" w:rsidRPr="00916546" w:rsidRDefault="000B6509" w:rsidP="003E79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654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0B6509" w:rsidRPr="00916546" w:rsidRDefault="000B6509" w:rsidP="003E795A">
            <w:pPr>
              <w:ind w:left="318"/>
              <w:jc w:val="thaiDistribut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0B6509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0B650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พัฒนาศักยภาพผู้ประกอบการ </w:t>
            </w:r>
            <w:r w:rsidRPr="000B6509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OTOP </w:t>
            </w:r>
            <w:r w:rsidRPr="000B650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เพื่อเตรียมความพร้อมเข้าสู่การรับรองมาตรฐานผลิตภัณฑ์</w:t>
            </w:r>
          </w:p>
          <w:p w:rsidR="000B6509" w:rsidRPr="00916546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4,000,000 บาท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(สี่ล้านบาทถ้วน)</w:t>
            </w:r>
          </w:p>
          <w:p w:rsidR="000B6509" w:rsidRPr="00916546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สำนักงานพัฒนาชุมชนจังหวัดพระนครศรีอยุธยา</w:t>
            </w:r>
          </w:p>
          <w:p w:rsidR="000B6509" w:rsidRPr="00916546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-</w:t>
            </w:r>
          </w:p>
        </w:tc>
      </w:tr>
      <w:tr w:rsidR="000B6509" w:rsidRPr="00916546" w:rsidTr="000B6509">
        <w:tc>
          <w:tcPr>
            <w:tcW w:w="2254" w:type="pct"/>
          </w:tcPr>
          <w:p w:rsidR="000B6509" w:rsidRPr="00916546" w:rsidRDefault="000B6509" w:rsidP="003E795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6546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6.2 </w:t>
            </w:r>
            <w:r w:rsidRPr="00916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กิจกรรมหลักที่ 2</w:t>
            </w:r>
          </w:p>
          <w:p w:rsidR="000B6509" w:rsidRPr="00916546" w:rsidRDefault="000B6509" w:rsidP="003E795A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B6509" w:rsidRPr="00916546" w:rsidRDefault="000B6509" w:rsidP="003E79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654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0B6509" w:rsidRPr="00916546" w:rsidRDefault="000B6509" w:rsidP="003E795A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654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0B6509" w:rsidRDefault="000B6509" w:rsidP="003E795A">
            <w:pPr>
              <w:ind w:left="318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6546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:rsidR="000B6509" w:rsidRPr="00916546" w:rsidRDefault="000B6509" w:rsidP="000B6509">
            <w:pPr>
              <w:ind w:left="742"/>
              <w:jc w:val="thaiDistribut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หน่วยงานที่เกี่ยวข้อง</w:t>
            </w:r>
          </w:p>
        </w:tc>
        <w:tc>
          <w:tcPr>
            <w:tcW w:w="2746" w:type="pct"/>
          </w:tcPr>
          <w:p w:rsidR="000B6509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0B650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ส่งเสริมและเพิ่มช่องทางการตลาดผลิตภัณฑ์ชุมชน (</w:t>
            </w:r>
            <w:r w:rsidRPr="000B6509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Road Show OTOP Ayutthaya) </w:t>
            </w:r>
          </w:p>
          <w:p w:rsidR="000B6509" w:rsidRPr="00916546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5,45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0,000 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บาท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(ห้าล้านสี่แสนห้าหมื่นบาทถ้วน)</w:t>
            </w:r>
          </w:p>
          <w:p w:rsidR="000B6509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1. </w:t>
            </w:r>
            <w:r w:rsidRPr="000B650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สำนักงานพัฒนาชุมชนจังหวัดพระนครศรีอยุธยา</w:t>
            </w:r>
          </w:p>
          <w:p w:rsidR="000B6509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2. </w:t>
            </w:r>
            <w:r w:rsidRPr="000B650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สำนักงานพาณิชย์จังหวัดพระนครศรีอยุธยา</w:t>
            </w:r>
          </w:p>
          <w:p w:rsidR="000B6509" w:rsidRPr="00916546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-</w:t>
            </w:r>
          </w:p>
        </w:tc>
      </w:tr>
      <w:tr w:rsidR="000B6509" w:rsidRPr="00916546" w:rsidTr="000B6509">
        <w:tc>
          <w:tcPr>
            <w:tcW w:w="2254" w:type="pct"/>
          </w:tcPr>
          <w:p w:rsidR="000B6509" w:rsidRPr="00916546" w:rsidRDefault="000B6509" w:rsidP="000B6509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6546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6</w:t>
            </w:r>
            <w:r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3</w:t>
            </w:r>
            <w:r w:rsidRPr="00916546"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</w:t>
            </w:r>
            <w:r w:rsidRPr="009165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กิจกรรมหลักที่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  <w:p w:rsidR="000B6509" w:rsidRPr="00916546" w:rsidRDefault="000B6509" w:rsidP="000B6509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 w:hanging="142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0B6509" w:rsidRPr="00916546" w:rsidRDefault="000B6509" w:rsidP="000B6509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654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งบประมาณ</w:t>
            </w:r>
          </w:p>
          <w:p w:rsidR="000B6509" w:rsidRPr="00916546" w:rsidRDefault="000B6509" w:rsidP="000B6509">
            <w:pPr>
              <w:pStyle w:val="ae"/>
              <w:tabs>
                <w:tab w:val="left" w:pos="743"/>
              </w:tabs>
              <w:spacing w:before="0" w:beforeAutospacing="0" w:after="0" w:afterAutospacing="0"/>
              <w:ind w:left="459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1654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ผู้รับผิดชอบ</w:t>
            </w:r>
          </w:p>
          <w:p w:rsidR="000B6509" w:rsidRPr="00916546" w:rsidRDefault="000B6509" w:rsidP="000B6509">
            <w:pPr>
              <w:pStyle w:val="ae"/>
              <w:tabs>
                <w:tab w:val="left" w:pos="459"/>
              </w:tabs>
              <w:spacing w:before="0" w:beforeAutospacing="0" w:after="0" w:afterAutospacing="0"/>
              <w:ind w:left="459"/>
              <w:jc w:val="thaiDistribute"/>
              <w:rPr>
                <w:rFonts w:ascii="TH SarabunPSK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hAnsi="TH SarabunPSK" w:cs="TH SarabunPSK"/>
                <w:sz w:val="32"/>
                <w:szCs w:val="32"/>
                <w:cs/>
              </w:rPr>
              <w:tab/>
              <w:t>หน่วยงานที่เกี่ยวข้อง</w:t>
            </w:r>
          </w:p>
        </w:tc>
        <w:tc>
          <w:tcPr>
            <w:tcW w:w="2746" w:type="pct"/>
          </w:tcPr>
          <w:p w:rsidR="000B6509" w:rsidRDefault="000B6509" w:rsidP="000B6509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0B650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พัฒนาและยกระดับบรรจุภัณฑ์ และการจัดงานแสดงสินค้า </w:t>
            </w:r>
            <w:r w:rsidRPr="000B6509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“SMEs 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ของดี</w:t>
            </w:r>
            <w:r w:rsidRPr="000B650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เมืองพระนครศรีอยุธยา</w:t>
            </w:r>
            <w:r w:rsidRPr="000B6509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”</w:t>
            </w:r>
          </w:p>
          <w:p w:rsidR="000B6509" w:rsidRDefault="000B6509" w:rsidP="000B6509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3,000,000 บาท (สามล้านบาทถ้วน)</w:t>
            </w:r>
          </w:p>
          <w:p w:rsidR="000B6509" w:rsidRDefault="000B6509" w:rsidP="000B6509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สำนักงานอุตสาหกรรมจังหวัดพระนครศรีอยุธยา</w:t>
            </w:r>
          </w:p>
          <w:p w:rsidR="000B6509" w:rsidRPr="00916546" w:rsidRDefault="000B6509" w:rsidP="000B6509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-</w:t>
            </w:r>
          </w:p>
        </w:tc>
      </w:tr>
      <w:tr w:rsidR="000B6509" w:rsidRPr="00916546" w:rsidTr="000B6509">
        <w:tc>
          <w:tcPr>
            <w:tcW w:w="2254" w:type="pct"/>
          </w:tcPr>
          <w:p w:rsidR="000B6509" w:rsidRPr="00916546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7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หน่วยงานดำเนินงาน</w:t>
            </w:r>
          </w:p>
        </w:tc>
        <w:tc>
          <w:tcPr>
            <w:tcW w:w="2746" w:type="pct"/>
          </w:tcPr>
          <w:p w:rsidR="000B6509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1. สำนักงานพัฒนาชุมชนจังหวัดพระนครศรีอยุธยา</w:t>
            </w:r>
          </w:p>
          <w:p w:rsidR="000B6509" w:rsidRPr="00916546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2. </w:t>
            </w:r>
            <w:r w:rsidRPr="000B6509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สำนักงานพาณิชย์จังหวัดพระนครศรีอยุธยา</w:t>
            </w:r>
          </w:p>
          <w:p w:rsidR="000B6509" w:rsidRPr="00916546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3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. สำนักงานอุตสาหกรรมจังหวัดพระนครศรีอยุธยา</w:t>
            </w:r>
          </w:p>
        </w:tc>
      </w:tr>
      <w:tr w:rsidR="000B6509" w:rsidRPr="00916546" w:rsidTr="000B6509">
        <w:tc>
          <w:tcPr>
            <w:tcW w:w="2254" w:type="pct"/>
          </w:tcPr>
          <w:p w:rsidR="000B6509" w:rsidRPr="00916546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8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ระยะเวลาในการดำเนินงาน</w:t>
            </w:r>
          </w:p>
        </w:tc>
        <w:tc>
          <w:tcPr>
            <w:tcW w:w="2746" w:type="pct"/>
          </w:tcPr>
          <w:p w:rsidR="000B6509" w:rsidRPr="00916546" w:rsidRDefault="000B6509" w:rsidP="000B6509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</w:pP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ตุลาคม 256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4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 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– 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เดือน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 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กันยายน 256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5</w:t>
            </w:r>
          </w:p>
        </w:tc>
      </w:tr>
      <w:tr w:rsidR="000B6509" w:rsidRPr="00916546" w:rsidTr="000B6509">
        <w:tc>
          <w:tcPr>
            <w:tcW w:w="2254" w:type="pct"/>
          </w:tcPr>
          <w:p w:rsidR="000B6509" w:rsidRPr="00916546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9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 xml:space="preserve">.  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2746" w:type="pct"/>
          </w:tcPr>
          <w:p w:rsidR="000B6509" w:rsidRPr="00916546" w:rsidRDefault="000B6509" w:rsidP="000B6509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12,45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0,000 บาท (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สิบสอง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ล้าน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สี่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แสน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ห้าหมื่น</w:t>
            </w:r>
            <w:r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บาทถ้วน)</w:t>
            </w:r>
          </w:p>
        </w:tc>
      </w:tr>
      <w:tr w:rsidR="000B6509" w:rsidRPr="00916546" w:rsidTr="000B6509">
        <w:tc>
          <w:tcPr>
            <w:tcW w:w="2254" w:type="pct"/>
          </w:tcPr>
          <w:p w:rsidR="000B6509" w:rsidRPr="00916546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</w:pP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10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 ผลผลิต 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(output)</w:t>
            </w:r>
          </w:p>
        </w:tc>
        <w:tc>
          <w:tcPr>
            <w:tcW w:w="2746" w:type="pct"/>
          </w:tcPr>
          <w:p w:rsidR="000B6509" w:rsidRDefault="005D514F" w:rsidP="003369C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1</w:t>
            </w:r>
            <w:r w:rsidR="000B6509" w:rsidRPr="00916546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 xml:space="preserve">. </w:t>
            </w:r>
            <w:r w:rsidR="003369CD"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มีการจัดกิจกรรมพัฒนาศักยภาพผู้ประกอบการ </w:t>
            </w:r>
            <w:r w:rsidR="003369CD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OTOP</w:t>
            </w:r>
          </w:p>
          <w:p w:rsidR="003369CD" w:rsidRDefault="003369CD" w:rsidP="003369C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2.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มีการจัดส่งเสริมและเพิ่มช่องทางการตลาดผลิตภัณฑ์ชุมชน </w:t>
            </w:r>
            <w:r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(Road Show OTOP Ayutthaya) </w:t>
            </w: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>จำนวน 2 ครั้ง</w:t>
            </w:r>
          </w:p>
          <w:p w:rsidR="003369CD" w:rsidRPr="003369CD" w:rsidRDefault="003369CD" w:rsidP="003369CD">
            <w:pPr>
              <w:jc w:val="thaiDistribute"/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kern w:val="24"/>
                <w:sz w:val="32"/>
                <w:szCs w:val="32"/>
                <w:cs/>
              </w:rPr>
              <w:t xml:space="preserve">3. มีการจัดพัฒนาและยกระดับบรรจุภัณฑ์และการจัดงานแสดงสินค้า </w:t>
            </w:r>
            <w:r w:rsidRPr="003369CD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 xml:space="preserve">“SMEs </w:t>
            </w:r>
            <w:r w:rsidRPr="003369CD">
              <w:rPr>
                <w:rFonts w:ascii="TH SarabunPSK" w:eastAsia="Times New Roman" w:hAnsi="TH SarabunPSK" w:cs="TH SarabunPSK"/>
                <w:kern w:val="24"/>
                <w:sz w:val="32"/>
                <w:szCs w:val="32"/>
                <w:cs/>
              </w:rPr>
              <w:t>ของดีเมืองพระนครศรีอยุธยา</w:t>
            </w:r>
            <w:r w:rsidRPr="003369CD">
              <w:rPr>
                <w:rFonts w:ascii="TH SarabunPSK" w:eastAsia="Times New Roman" w:hAnsi="TH SarabunPSK" w:cs="TH SarabunPSK"/>
                <w:kern w:val="24"/>
                <w:sz w:val="32"/>
                <w:szCs w:val="32"/>
              </w:rPr>
              <w:t>”</w:t>
            </w:r>
          </w:p>
        </w:tc>
      </w:tr>
      <w:tr w:rsidR="000B6509" w:rsidRPr="00916546" w:rsidTr="000B6509">
        <w:tc>
          <w:tcPr>
            <w:tcW w:w="2254" w:type="pct"/>
          </w:tcPr>
          <w:p w:rsidR="000B6509" w:rsidRPr="00916546" w:rsidRDefault="000B6509" w:rsidP="003E795A">
            <w:pPr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kern w:val="24"/>
                <w:sz w:val="32"/>
                <w:szCs w:val="32"/>
                <w:cs/>
              </w:rPr>
              <w:t>1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>1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.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  <w:cs/>
              </w:rPr>
              <w:t xml:space="preserve"> ผลที่คาดว่าจะได้รับ (</w:t>
            </w:r>
            <w:r w:rsidRPr="00916546">
              <w:rPr>
                <w:rFonts w:ascii="TH SarabunPSK" w:eastAsia="Times New Roman" w:hAnsi="TH SarabunPSK" w:cs="TH SarabunPSK"/>
                <w:b/>
                <w:bCs/>
                <w:kern w:val="24"/>
                <w:sz w:val="32"/>
                <w:szCs w:val="32"/>
              </w:rPr>
              <w:t>Outcome)</w:t>
            </w:r>
          </w:p>
        </w:tc>
        <w:tc>
          <w:tcPr>
            <w:tcW w:w="2746" w:type="pct"/>
          </w:tcPr>
          <w:p w:rsidR="000B6509" w:rsidRDefault="000B6509" w:rsidP="003369C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="003369C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ผู้ผลิต (ประกอบการ </w:t>
            </w:r>
            <w:r w:rsidR="003369CD"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 w:rsidR="003369CD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มีความพร้อมเข้าสู่การรับรองมาตรฐานผลิตภัณฑ์ชุมชน</w:t>
            </w:r>
          </w:p>
          <w:p w:rsidR="003369CD" w:rsidRDefault="003369CD" w:rsidP="003369CD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2. ผลิตภัณฑ์ของจังหวัดเป็นที่รู้จักแพร่หลายและมีคุณภาพมากยิ่งขึ้น</w:t>
            </w:r>
          </w:p>
          <w:p w:rsidR="003369CD" w:rsidRPr="003369CD" w:rsidRDefault="003369CD" w:rsidP="003369C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3. รายได้จากการจำหน่ายสินค้า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OTOP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เพิ่มขึ้นร้อยละ 10</w:t>
            </w:r>
          </w:p>
        </w:tc>
      </w:tr>
    </w:tbl>
    <w:p w:rsidR="00C92291" w:rsidRPr="00916546" w:rsidRDefault="00C92291" w:rsidP="003E795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sectPr w:rsidR="00C92291" w:rsidRPr="00916546" w:rsidSect="0085304A">
      <w:headerReference w:type="even" r:id="rId9"/>
      <w:footnotePr>
        <w:numFmt w:val="thaiNumbers"/>
      </w:footnotePr>
      <w:pgSz w:w="11906" w:h="16838"/>
      <w:pgMar w:top="851" w:right="849" w:bottom="851" w:left="709" w:header="0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A0A" w:rsidRDefault="003F1A0A">
      <w:r>
        <w:separator/>
      </w:r>
    </w:p>
  </w:endnote>
  <w:endnote w:type="continuationSeparator" w:id="0">
    <w:p w:rsidR="003F1A0A" w:rsidRDefault="003F1A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A0A" w:rsidRDefault="003F1A0A">
      <w:r>
        <w:separator/>
      </w:r>
    </w:p>
  </w:footnote>
  <w:footnote w:type="continuationSeparator" w:id="0">
    <w:p w:rsidR="003F1A0A" w:rsidRDefault="003F1A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1BB" w:rsidRDefault="007341BB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7341BB" w:rsidRDefault="007341B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D0FC2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4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7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8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1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4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6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9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AE27ED"/>
    <w:multiLevelType w:val="hybridMultilevel"/>
    <w:tmpl w:val="5602056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4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40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6"/>
  </w:num>
  <w:num w:numId="4">
    <w:abstractNumId w:val="21"/>
  </w:num>
  <w:num w:numId="5">
    <w:abstractNumId w:val="18"/>
  </w:num>
  <w:num w:numId="6">
    <w:abstractNumId w:val="1"/>
  </w:num>
  <w:num w:numId="7">
    <w:abstractNumId w:val="2"/>
  </w:num>
  <w:num w:numId="8">
    <w:abstractNumId w:val="27"/>
  </w:num>
  <w:num w:numId="9">
    <w:abstractNumId w:val="8"/>
  </w:num>
  <w:num w:numId="10">
    <w:abstractNumId w:val="29"/>
  </w:num>
  <w:num w:numId="11">
    <w:abstractNumId w:val="28"/>
  </w:num>
  <w:num w:numId="12">
    <w:abstractNumId w:val="31"/>
  </w:num>
  <w:num w:numId="13">
    <w:abstractNumId w:val="41"/>
  </w:num>
  <w:num w:numId="14">
    <w:abstractNumId w:val="4"/>
  </w:num>
  <w:num w:numId="15">
    <w:abstractNumId w:val="33"/>
  </w:num>
  <w:num w:numId="16">
    <w:abstractNumId w:val="15"/>
  </w:num>
  <w:num w:numId="17">
    <w:abstractNumId w:val="22"/>
  </w:num>
  <w:num w:numId="18">
    <w:abstractNumId w:val="14"/>
  </w:num>
  <w:num w:numId="19">
    <w:abstractNumId w:val="16"/>
  </w:num>
  <w:num w:numId="20">
    <w:abstractNumId w:val="12"/>
  </w:num>
  <w:num w:numId="21">
    <w:abstractNumId w:val="38"/>
  </w:num>
  <w:num w:numId="22">
    <w:abstractNumId w:val="9"/>
  </w:num>
  <w:num w:numId="23">
    <w:abstractNumId w:val="37"/>
  </w:num>
  <w:num w:numId="24">
    <w:abstractNumId w:val="36"/>
  </w:num>
  <w:num w:numId="25">
    <w:abstractNumId w:val="11"/>
  </w:num>
  <w:num w:numId="26">
    <w:abstractNumId w:val="39"/>
  </w:num>
  <w:num w:numId="27">
    <w:abstractNumId w:val="35"/>
  </w:num>
  <w:num w:numId="28">
    <w:abstractNumId w:val="23"/>
  </w:num>
  <w:num w:numId="29">
    <w:abstractNumId w:val="20"/>
  </w:num>
  <w:num w:numId="30">
    <w:abstractNumId w:val="10"/>
  </w:num>
  <w:num w:numId="31">
    <w:abstractNumId w:val="13"/>
  </w:num>
  <w:num w:numId="32">
    <w:abstractNumId w:val="34"/>
  </w:num>
  <w:num w:numId="33">
    <w:abstractNumId w:val="30"/>
  </w:num>
  <w:num w:numId="34">
    <w:abstractNumId w:val="17"/>
  </w:num>
  <w:num w:numId="35">
    <w:abstractNumId w:val="3"/>
  </w:num>
  <w:num w:numId="36">
    <w:abstractNumId w:val="0"/>
  </w:num>
  <w:num w:numId="37">
    <w:abstractNumId w:val="25"/>
  </w:num>
  <w:num w:numId="38">
    <w:abstractNumId w:val="5"/>
  </w:num>
  <w:num w:numId="39">
    <w:abstractNumId w:val="40"/>
  </w:num>
  <w:num w:numId="40">
    <w:abstractNumId w:val="19"/>
  </w:num>
  <w:num w:numId="41">
    <w:abstractNumId w:val="26"/>
  </w:num>
  <w:num w:numId="42">
    <w:abstractNumId w:val="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 fillcolor="black">
      <v:fill color="black"/>
    </o:shapedefaults>
  </w:hdrShapeDefaults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0DAA"/>
    <w:rsid w:val="0002196B"/>
    <w:rsid w:val="000222CF"/>
    <w:rsid w:val="0003168D"/>
    <w:rsid w:val="00035A41"/>
    <w:rsid w:val="00037E7E"/>
    <w:rsid w:val="00042489"/>
    <w:rsid w:val="00043118"/>
    <w:rsid w:val="00043297"/>
    <w:rsid w:val="00050D30"/>
    <w:rsid w:val="00054239"/>
    <w:rsid w:val="00075A1D"/>
    <w:rsid w:val="00080E7F"/>
    <w:rsid w:val="00082305"/>
    <w:rsid w:val="00086E53"/>
    <w:rsid w:val="000875F3"/>
    <w:rsid w:val="000925A4"/>
    <w:rsid w:val="00094DDA"/>
    <w:rsid w:val="00095AA4"/>
    <w:rsid w:val="000A0EA3"/>
    <w:rsid w:val="000A295F"/>
    <w:rsid w:val="000B6509"/>
    <w:rsid w:val="000C178B"/>
    <w:rsid w:val="000C4C23"/>
    <w:rsid w:val="000C6726"/>
    <w:rsid w:val="000D3832"/>
    <w:rsid w:val="000D388F"/>
    <w:rsid w:val="000E1473"/>
    <w:rsid w:val="000E6AF0"/>
    <w:rsid w:val="000F0343"/>
    <w:rsid w:val="000F5B6F"/>
    <w:rsid w:val="000F7E09"/>
    <w:rsid w:val="00102961"/>
    <w:rsid w:val="00111780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370CF"/>
    <w:rsid w:val="001415E1"/>
    <w:rsid w:val="00142F41"/>
    <w:rsid w:val="001441D9"/>
    <w:rsid w:val="00145702"/>
    <w:rsid w:val="00151BDB"/>
    <w:rsid w:val="00157045"/>
    <w:rsid w:val="001615CD"/>
    <w:rsid w:val="00166BF1"/>
    <w:rsid w:val="00167ADE"/>
    <w:rsid w:val="001711D9"/>
    <w:rsid w:val="0017667B"/>
    <w:rsid w:val="00184145"/>
    <w:rsid w:val="00185934"/>
    <w:rsid w:val="00186704"/>
    <w:rsid w:val="001952F8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A32"/>
    <w:rsid w:val="001C4C8F"/>
    <w:rsid w:val="001C5405"/>
    <w:rsid w:val="001C60B3"/>
    <w:rsid w:val="001D3E2F"/>
    <w:rsid w:val="001E23D1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40D8"/>
    <w:rsid w:val="002350E0"/>
    <w:rsid w:val="0023697B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94F5D"/>
    <w:rsid w:val="002A00B2"/>
    <w:rsid w:val="002A1374"/>
    <w:rsid w:val="002A5626"/>
    <w:rsid w:val="002B369F"/>
    <w:rsid w:val="002C415B"/>
    <w:rsid w:val="002D2C29"/>
    <w:rsid w:val="002E3E03"/>
    <w:rsid w:val="002F456F"/>
    <w:rsid w:val="002F5D05"/>
    <w:rsid w:val="00300021"/>
    <w:rsid w:val="00300EAF"/>
    <w:rsid w:val="00301114"/>
    <w:rsid w:val="00304479"/>
    <w:rsid w:val="00304D74"/>
    <w:rsid w:val="00306613"/>
    <w:rsid w:val="003119FE"/>
    <w:rsid w:val="003122B1"/>
    <w:rsid w:val="003175EB"/>
    <w:rsid w:val="00320419"/>
    <w:rsid w:val="00322523"/>
    <w:rsid w:val="00325179"/>
    <w:rsid w:val="00325B1B"/>
    <w:rsid w:val="00326CD5"/>
    <w:rsid w:val="003270D1"/>
    <w:rsid w:val="00327C3F"/>
    <w:rsid w:val="003369CD"/>
    <w:rsid w:val="003376E4"/>
    <w:rsid w:val="0034203F"/>
    <w:rsid w:val="00351863"/>
    <w:rsid w:val="00351AB9"/>
    <w:rsid w:val="00355781"/>
    <w:rsid w:val="003562C2"/>
    <w:rsid w:val="00357C31"/>
    <w:rsid w:val="003602AA"/>
    <w:rsid w:val="00364421"/>
    <w:rsid w:val="00371F49"/>
    <w:rsid w:val="00375FD5"/>
    <w:rsid w:val="0038265B"/>
    <w:rsid w:val="003847D5"/>
    <w:rsid w:val="00387A3C"/>
    <w:rsid w:val="003A2FBF"/>
    <w:rsid w:val="003A61FB"/>
    <w:rsid w:val="003A6996"/>
    <w:rsid w:val="003B079D"/>
    <w:rsid w:val="003B22C0"/>
    <w:rsid w:val="003B578A"/>
    <w:rsid w:val="003C2533"/>
    <w:rsid w:val="003D6758"/>
    <w:rsid w:val="003D7210"/>
    <w:rsid w:val="003D73D5"/>
    <w:rsid w:val="003E65D3"/>
    <w:rsid w:val="003E795A"/>
    <w:rsid w:val="003F08E4"/>
    <w:rsid w:val="003F0B78"/>
    <w:rsid w:val="003F0FEA"/>
    <w:rsid w:val="003F1690"/>
    <w:rsid w:val="003F1A0A"/>
    <w:rsid w:val="003F1F62"/>
    <w:rsid w:val="003F4492"/>
    <w:rsid w:val="0040552A"/>
    <w:rsid w:val="004057FC"/>
    <w:rsid w:val="004069B8"/>
    <w:rsid w:val="00407EE6"/>
    <w:rsid w:val="00410DB4"/>
    <w:rsid w:val="00411A28"/>
    <w:rsid w:val="00421BCB"/>
    <w:rsid w:val="00423920"/>
    <w:rsid w:val="00425F25"/>
    <w:rsid w:val="00426FEA"/>
    <w:rsid w:val="00427CAD"/>
    <w:rsid w:val="00430AE1"/>
    <w:rsid w:val="004312BB"/>
    <w:rsid w:val="0043229B"/>
    <w:rsid w:val="00452673"/>
    <w:rsid w:val="00452A53"/>
    <w:rsid w:val="00453DD2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4A00"/>
    <w:rsid w:val="00485F31"/>
    <w:rsid w:val="00486B28"/>
    <w:rsid w:val="00487F03"/>
    <w:rsid w:val="00491E29"/>
    <w:rsid w:val="00494DB0"/>
    <w:rsid w:val="00496D52"/>
    <w:rsid w:val="00497AF5"/>
    <w:rsid w:val="00497FDC"/>
    <w:rsid w:val="004A2B3F"/>
    <w:rsid w:val="004A4400"/>
    <w:rsid w:val="004B04EB"/>
    <w:rsid w:val="004C4CDF"/>
    <w:rsid w:val="004C71AF"/>
    <w:rsid w:val="004D0E47"/>
    <w:rsid w:val="004D182D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27902"/>
    <w:rsid w:val="0053097D"/>
    <w:rsid w:val="005314C9"/>
    <w:rsid w:val="005330D6"/>
    <w:rsid w:val="00560156"/>
    <w:rsid w:val="0056290F"/>
    <w:rsid w:val="0056738A"/>
    <w:rsid w:val="005718F5"/>
    <w:rsid w:val="00573B39"/>
    <w:rsid w:val="005801B4"/>
    <w:rsid w:val="005843B8"/>
    <w:rsid w:val="00586160"/>
    <w:rsid w:val="00590532"/>
    <w:rsid w:val="00591696"/>
    <w:rsid w:val="00593A42"/>
    <w:rsid w:val="005A00A1"/>
    <w:rsid w:val="005A024F"/>
    <w:rsid w:val="005A0F0F"/>
    <w:rsid w:val="005A13DC"/>
    <w:rsid w:val="005A145F"/>
    <w:rsid w:val="005A324F"/>
    <w:rsid w:val="005A5B6A"/>
    <w:rsid w:val="005A66EC"/>
    <w:rsid w:val="005B3A07"/>
    <w:rsid w:val="005B3DBF"/>
    <w:rsid w:val="005B535F"/>
    <w:rsid w:val="005B5A74"/>
    <w:rsid w:val="005C0016"/>
    <w:rsid w:val="005C55F8"/>
    <w:rsid w:val="005D514F"/>
    <w:rsid w:val="005D6AA1"/>
    <w:rsid w:val="005D6B6A"/>
    <w:rsid w:val="005E23D5"/>
    <w:rsid w:val="005E4A78"/>
    <w:rsid w:val="005E687F"/>
    <w:rsid w:val="005E6B8A"/>
    <w:rsid w:val="005F2752"/>
    <w:rsid w:val="005F292B"/>
    <w:rsid w:val="005F3044"/>
    <w:rsid w:val="005F5159"/>
    <w:rsid w:val="006009F1"/>
    <w:rsid w:val="006013F5"/>
    <w:rsid w:val="00602A79"/>
    <w:rsid w:val="00603D5D"/>
    <w:rsid w:val="0060564E"/>
    <w:rsid w:val="00606700"/>
    <w:rsid w:val="006106FF"/>
    <w:rsid w:val="00611DAF"/>
    <w:rsid w:val="00613FCA"/>
    <w:rsid w:val="0061430C"/>
    <w:rsid w:val="0061796E"/>
    <w:rsid w:val="00620108"/>
    <w:rsid w:val="00621E82"/>
    <w:rsid w:val="006235EB"/>
    <w:rsid w:val="006325E2"/>
    <w:rsid w:val="0063317D"/>
    <w:rsid w:val="00642EB0"/>
    <w:rsid w:val="00647074"/>
    <w:rsid w:val="00656AEA"/>
    <w:rsid w:val="0067019D"/>
    <w:rsid w:val="006803A6"/>
    <w:rsid w:val="00680C8C"/>
    <w:rsid w:val="006918B4"/>
    <w:rsid w:val="00692B94"/>
    <w:rsid w:val="006A2C10"/>
    <w:rsid w:val="006A3F18"/>
    <w:rsid w:val="006B0309"/>
    <w:rsid w:val="006B0349"/>
    <w:rsid w:val="006B0463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10EB9"/>
    <w:rsid w:val="00723240"/>
    <w:rsid w:val="007275B5"/>
    <w:rsid w:val="007341BB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77C34"/>
    <w:rsid w:val="00780315"/>
    <w:rsid w:val="007844EB"/>
    <w:rsid w:val="0079128D"/>
    <w:rsid w:val="007967D5"/>
    <w:rsid w:val="007A1CB2"/>
    <w:rsid w:val="007A4EB6"/>
    <w:rsid w:val="007A50FC"/>
    <w:rsid w:val="007B05C8"/>
    <w:rsid w:val="007B068D"/>
    <w:rsid w:val="007B2482"/>
    <w:rsid w:val="007B4067"/>
    <w:rsid w:val="007B4800"/>
    <w:rsid w:val="007C1B9C"/>
    <w:rsid w:val="007D0768"/>
    <w:rsid w:val="007D20D5"/>
    <w:rsid w:val="007D45CC"/>
    <w:rsid w:val="007D6E8C"/>
    <w:rsid w:val="007E376B"/>
    <w:rsid w:val="007E5EFA"/>
    <w:rsid w:val="007F1865"/>
    <w:rsid w:val="007F534C"/>
    <w:rsid w:val="007F6D4D"/>
    <w:rsid w:val="007F7755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49B5"/>
    <w:rsid w:val="00826EF8"/>
    <w:rsid w:val="00831EC5"/>
    <w:rsid w:val="008330D7"/>
    <w:rsid w:val="0083477E"/>
    <w:rsid w:val="00837FDD"/>
    <w:rsid w:val="008416B1"/>
    <w:rsid w:val="00842F56"/>
    <w:rsid w:val="00844F48"/>
    <w:rsid w:val="00850591"/>
    <w:rsid w:val="00851871"/>
    <w:rsid w:val="0085304A"/>
    <w:rsid w:val="0085460B"/>
    <w:rsid w:val="00855D18"/>
    <w:rsid w:val="008561CA"/>
    <w:rsid w:val="00856522"/>
    <w:rsid w:val="0085721D"/>
    <w:rsid w:val="00857C45"/>
    <w:rsid w:val="00862429"/>
    <w:rsid w:val="00862494"/>
    <w:rsid w:val="0086743C"/>
    <w:rsid w:val="00875444"/>
    <w:rsid w:val="008759A9"/>
    <w:rsid w:val="00875CBF"/>
    <w:rsid w:val="00875F43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68D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E6AA6"/>
    <w:rsid w:val="008F3AD0"/>
    <w:rsid w:val="00900137"/>
    <w:rsid w:val="0090231E"/>
    <w:rsid w:val="0090428F"/>
    <w:rsid w:val="0090747D"/>
    <w:rsid w:val="00912051"/>
    <w:rsid w:val="00914B15"/>
    <w:rsid w:val="00916546"/>
    <w:rsid w:val="0091659D"/>
    <w:rsid w:val="0092026A"/>
    <w:rsid w:val="009216B3"/>
    <w:rsid w:val="009228E9"/>
    <w:rsid w:val="00925CEA"/>
    <w:rsid w:val="009304F2"/>
    <w:rsid w:val="00933ABD"/>
    <w:rsid w:val="00937110"/>
    <w:rsid w:val="00937C18"/>
    <w:rsid w:val="009404E4"/>
    <w:rsid w:val="00945A5B"/>
    <w:rsid w:val="00953062"/>
    <w:rsid w:val="0096332B"/>
    <w:rsid w:val="00963DDA"/>
    <w:rsid w:val="00963F8C"/>
    <w:rsid w:val="00966B38"/>
    <w:rsid w:val="00970430"/>
    <w:rsid w:val="009752FF"/>
    <w:rsid w:val="009757CA"/>
    <w:rsid w:val="009766D8"/>
    <w:rsid w:val="009927EA"/>
    <w:rsid w:val="009934E0"/>
    <w:rsid w:val="00995EDB"/>
    <w:rsid w:val="009962F4"/>
    <w:rsid w:val="009A0FF2"/>
    <w:rsid w:val="009A10DE"/>
    <w:rsid w:val="009B1E1F"/>
    <w:rsid w:val="009B2911"/>
    <w:rsid w:val="009B7C16"/>
    <w:rsid w:val="009C1B48"/>
    <w:rsid w:val="009C7D74"/>
    <w:rsid w:val="009D1EC1"/>
    <w:rsid w:val="009D2046"/>
    <w:rsid w:val="009D259B"/>
    <w:rsid w:val="009D276B"/>
    <w:rsid w:val="009E0BEA"/>
    <w:rsid w:val="009E2647"/>
    <w:rsid w:val="009E4ABF"/>
    <w:rsid w:val="009F2FE5"/>
    <w:rsid w:val="009F5116"/>
    <w:rsid w:val="009F52F7"/>
    <w:rsid w:val="009F56DB"/>
    <w:rsid w:val="009F7511"/>
    <w:rsid w:val="00A00274"/>
    <w:rsid w:val="00A00FFA"/>
    <w:rsid w:val="00A06046"/>
    <w:rsid w:val="00A10116"/>
    <w:rsid w:val="00A12A68"/>
    <w:rsid w:val="00A137E5"/>
    <w:rsid w:val="00A13A41"/>
    <w:rsid w:val="00A2102A"/>
    <w:rsid w:val="00A274CD"/>
    <w:rsid w:val="00A303BE"/>
    <w:rsid w:val="00A32C9F"/>
    <w:rsid w:val="00A41521"/>
    <w:rsid w:val="00A4152D"/>
    <w:rsid w:val="00A42C86"/>
    <w:rsid w:val="00A47FE2"/>
    <w:rsid w:val="00A5325D"/>
    <w:rsid w:val="00A621C9"/>
    <w:rsid w:val="00A642DF"/>
    <w:rsid w:val="00A65819"/>
    <w:rsid w:val="00A65C8F"/>
    <w:rsid w:val="00A65EE4"/>
    <w:rsid w:val="00A669E2"/>
    <w:rsid w:val="00A66E1F"/>
    <w:rsid w:val="00A70471"/>
    <w:rsid w:val="00A70978"/>
    <w:rsid w:val="00A718A5"/>
    <w:rsid w:val="00A75192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03B"/>
    <w:rsid w:val="00AA644F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3148"/>
    <w:rsid w:val="00B04362"/>
    <w:rsid w:val="00B04B98"/>
    <w:rsid w:val="00B066C6"/>
    <w:rsid w:val="00B067E3"/>
    <w:rsid w:val="00B10808"/>
    <w:rsid w:val="00B10D73"/>
    <w:rsid w:val="00B14508"/>
    <w:rsid w:val="00B1618E"/>
    <w:rsid w:val="00B20D6A"/>
    <w:rsid w:val="00B213B6"/>
    <w:rsid w:val="00B3063D"/>
    <w:rsid w:val="00B32338"/>
    <w:rsid w:val="00B3433F"/>
    <w:rsid w:val="00B35D44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95F91"/>
    <w:rsid w:val="00BA2CF3"/>
    <w:rsid w:val="00BB0358"/>
    <w:rsid w:val="00BB32A8"/>
    <w:rsid w:val="00BB553D"/>
    <w:rsid w:val="00BB5D49"/>
    <w:rsid w:val="00BC0DC1"/>
    <w:rsid w:val="00BC1EE4"/>
    <w:rsid w:val="00BC4640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05A9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57D9E"/>
    <w:rsid w:val="00C60145"/>
    <w:rsid w:val="00C65D3B"/>
    <w:rsid w:val="00C67298"/>
    <w:rsid w:val="00C76A5C"/>
    <w:rsid w:val="00C83C8F"/>
    <w:rsid w:val="00C8649B"/>
    <w:rsid w:val="00C879CB"/>
    <w:rsid w:val="00C92291"/>
    <w:rsid w:val="00C92FC1"/>
    <w:rsid w:val="00C941B2"/>
    <w:rsid w:val="00C94809"/>
    <w:rsid w:val="00C954BC"/>
    <w:rsid w:val="00C96620"/>
    <w:rsid w:val="00C970B2"/>
    <w:rsid w:val="00CA3CC6"/>
    <w:rsid w:val="00CA4FB9"/>
    <w:rsid w:val="00CA7117"/>
    <w:rsid w:val="00CB2CC7"/>
    <w:rsid w:val="00CB3183"/>
    <w:rsid w:val="00CB54ED"/>
    <w:rsid w:val="00CB6262"/>
    <w:rsid w:val="00CB7426"/>
    <w:rsid w:val="00CC1225"/>
    <w:rsid w:val="00CC2DAE"/>
    <w:rsid w:val="00CD0AD2"/>
    <w:rsid w:val="00CD14B7"/>
    <w:rsid w:val="00CD25A9"/>
    <w:rsid w:val="00CD2A7E"/>
    <w:rsid w:val="00CD4D03"/>
    <w:rsid w:val="00CD703A"/>
    <w:rsid w:val="00CE017D"/>
    <w:rsid w:val="00CF0459"/>
    <w:rsid w:val="00CF511D"/>
    <w:rsid w:val="00CF63B8"/>
    <w:rsid w:val="00D0040D"/>
    <w:rsid w:val="00D07099"/>
    <w:rsid w:val="00D3262D"/>
    <w:rsid w:val="00D348A3"/>
    <w:rsid w:val="00D411FC"/>
    <w:rsid w:val="00D42AAC"/>
    <w:rsid w:val="00D463BF"/>
    <w:rsid w:val="00D46BDA"/>
    <w:rsid w:val="00D50B29"/>
    <w:rsid w:val="00D53A34"/>
    <w:rsid w:val="00D56DBE"/>
    <w:rsid w:val="00D572D4"/>
    <w:rsid w:val="00D62F1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D5690"/>
    <w:rsid w:val="00DD6381"/>
    <w:rsid w:val="00DD6F83"/>
    <w:rsid w:val="00DD7DA0"/>
    <w:rsid w:val="00DE77CB"/>
    <w:rsid w:val="00DF0A8C"/>
    <w:rsid w:val="00E0044E"/>
    <w:rsid w:val="00E00B0B"/>
    <w:rsid w:val="00E03622"/>
    <w:rsid w:val="00E03DB4"/>
    <w:rsid w:val="00E040E1"/>
    <w:rsid w:val="00E12800"/>
    <w:rsid w:val="00E15E33"/>
    <w:rsid w:val="00E15EC0"/>
    <w:rsid w:val="00E16650"/>
    <w:rsid w:val="00E17D8D"/>
    <w:rsid w:val="00E20ECF"/>
    <w:rsid w:val="00E219B0"/>
    <w:rsid w:val="00E22C76"/>
    <w:rsid w:val="00E2351B"/>
    <w:rsid w:val="00E30D6B"/>
    <w:rsid w:val="00E3136B"/>
    <w:rsid w:val="00E33EF8"/>
    <w:rsid w:val="00E36B19"/>
    <w:rsid w:val="00E374E3"/>
    <w:rsid w:val="00E40328"/>
    <w:rsid w:val="00E41D9E"/>
    <w:rsid w:val="00E421B5"/>
    <w:rsid w:val="00E460B4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482"/>
    <w:rsid w:val="00EA4780"/>
    <w:rsid w:val="00EB30B3"/>
    <w:rsid w:val="00EB3216"/>
    <w:rsid w:val="00EB5CBA"/>
    <w:rsid w:val="00EC0DFB"/>
    <w:rsid w:val="00EC2E42"/>
    <w:rsid w:val="00EC50F7"/>
    <w:rsid w:val="00EC53E2"/>
    <w:rsid w:val="00ED3A45"/>
    <w:rsid w:val="00EE1326"/>
    <w:rsid w:val="00EE1636"/>
    <w:rsid w:val="00EE2C1C"/>
    <w:rsid w:val="00EE38FB"/>
    <w:rsid w:val="00EE79EF"/>
    <w:rsid w:val="00EF107F"/>
    <w:rsid w:val="00F1454E"/>
    <w:rsid w:val="00F33E41"/>
    <w:rsid w:val="00F40CBE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B636A"/>
    <w:rsid w:val="00FC1B02"/>
    <w:rsid w:val="00FC6DF7"/>
    <w:rsid w:val="00FD1192"/>
    <w:rsid w:val="00FD27D3"/>
    <w:rsid w:val="00FD4385"/>
    <w:rsid w:val="00FD5C44"/>
    <w:rsid w:val="00FE2698"/>
    <w:rsid w:val="00FE4763"/>
    <w:rsid w:val="00FF01CB"/>
    <w:rsid w:val="00FF27D4"/>
    <w:rsid w:val="00FF28F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link w:val="a6"/>
    <w:uiPriority w:val="99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7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8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a">
    <w:name w:val="footnote reference"/>
    <w:semiHidden/>
    <w:rsid w:val="00B413AE"/>
    <w:rPr>
      <w:sz w:val="32"/>
      <w:szCs w:val="32"/>
      <w:vertAlign w:val="superscript"/>
    </w:rPr>
  </w:style>
  <w:style w:type="paragraph" w:styleId="ab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c">
    <w:name w:val="Balloon Text"/>
    <w:basedOn w:val="a"/>
    <w:link w:val="ad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d">
    <w:name w:val="ข้อความบอลลูน อักขระ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paragraph" w:styleId="ae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f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8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หัวกระดาษ อักขระ"/>
    <w:basedOn w:val="a0"/>
    <w:link w:val="a5"/>
    <w:uiPriority w:val="99"/>
    <w:rsid w:val="005843B8"/>
    <w:rPr>
      <w:rFonts w:ascii="Cordia New" w:eastAsia="Cordia New" w:hAnsi="Cordia New" w:cs="Cordia New"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258E-045D-4D3D-8969-C61944443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552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- เอกสารประกอบการพิจารณาของทีมบูรณาการกลางเท่านั้น ห้ามเผยแพร่ -</vt:lpstr>
      <vt:lpstr>- เอกสารประกอบการพิจารณาของทีมบูรณาการกลางเท่านั้น ห้ามเผยแพร่ -</vt:lpstr>
    </vt:vector>
  </TitlesOfParts>
  <Company>HP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เอกสารประกอบการพิจารณาของทีมบูรณาการกลางเท่านั้น ห้ามเผยแพร่ -</dc:title>
  <dc:creator>Nattapong OPDC</dc:creator>
  <cp:lastModifiedBy>Windows User</cp:lastModifiedBy>
  <cp:revision>15</cp:revision>
  <cp:lastPrinted>2020-09-14T11:55:00Z</cp:lastPrinted>
  <dcterms:created xsi:type="dcterms:W3CDTF">2019-12-23T10:06:00Z</dcterms:created>
  <dcterms:modified xsi:type="dcterms:W3CDTF">2020-09-14T11:55:00Z</dcterms:modified>
</cp:coreProperties>
</file>